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שגרת יום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הרבה כיתות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אוכל ומדבר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עברית ומתמטיקה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השיעור מתחיל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בהפסקה הוא אוכל ומדבר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(✏️)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כיתות.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וברורים הקשורים לבית הספר, שימוש נכון במילים מהשיעור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מכיר מילות יסוד כמו כיתה, מורה,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פרט מהטקסט – בשמונה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כותב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וביטויים הקשורים לבית הספר ולכיתה, כמו בטקסט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תלמידים יש בכיתה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מתחיל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בבית הספר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הוא עושה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ומדבר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לאילו מקצועות יש מורה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 ומוזיקה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ומתמטיקה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שלושים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מתחיל בעשר.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 כותב 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מורה לעברית ומורה למתמטיקה.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__________ יש הרבה כיתות.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שלי יש שלושים 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לנו __________ לעברית ומורה למתמטיקה.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מתחיל בשמונה.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בהפסקה אני אוכל ומדבר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✏️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מה אתם אוהבים בבית הספר ומה קשה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מהשיעור הקשורות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 השיעור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